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B43" w:rsidRPr="00DF749E" w:rsidRDefault="000C7B43" w:rsidP="000C7B43">
      <w:pPr>
        <w:spacing w:line="288" w:lineRule="auto"/>
        <w:jc w:val="both"/>
        <w:rPr>
          <w:rFonts w:ascii="Calibri" w:hAnsi="Calibri" w:cs="Calibri"/>
          <w:b/>
          <w:bCs/>
          <w:color w:val="000000"/>
          <w:sz w:val="24"/>
          <w:szCs w:val="24"/>
          <w:lang w:eastAsia="de-DE"/>
        </w:rPr>
      </w:pPr>
      <w:r w:rsidRPr="00DF749E">
        <w:rPr>
          <w:rFonts w:ascii="Calibri" w:hAnsi="Calibri" w:cs="Calibri"/>
          <w:b/>
          <w:bCs/>
          <w:color w:val="000000"/>
          <w:sz w:val="24"/>
          <w:szCs w:val="24"/>
          <w:lang w:eastAsia="de-DE"/>
        </w:rPr>
        <w:t>An die Kommunionkinder der Jahre 2020, 2021 und 2022</w:t>
      </w:r>
    </w:p>
    <w:p w:rsidR="000C7B43" w:rsidRPr="00DF749E" w:rsidRDefault="000C7B43" w:rsidP="000C7B43">
      <w:pPr>
        <w:spacing w:line="288" w:lineRule="auto"/>
        <w:jc w:val="both"/>
        <w:rPr>
          <w:rFonts w:ascii="Calibri" w:hAnsi="Calibri" w:cs="Calibri"/>
          <w:color w:val="000000"/>
          <w:lang w:eastAsia="de-DE"/>
        </w:rPr>
      </w:pPr>
      <w:r w:rsidRPr="00DF749E">
        <w:rPr>
          <w:rFonts w:ascii="Calibri" w:hAnsi="Calibri" w:cs="Calibri"/>
          <w:color w:val="000000"/>
          <w:lang w:eastAsia="de-DE"/>
        </w:rPr>
        <w:t xml:space="preserve">Vielleicht nur kurz, aber vielleicht auch schon etwas länger ist es her, dass Du die Erste Heilige Kommunion </w:t>
      </w:r>
      <w:bookmarkStart w:id="0" w:name="_GoBack"/>
      <w:r w:rsidRPr="00DF749E">
        <w:rPr>
          <w:rFonts w:ascii="Calibri" w:hAnsi="Calibri" w:cs="Calibri"/>
          <w:color w:val="000000"/>
          <w:lang w:eastAsia="de-DE"/>
        </w:rPr>
        <w:t xml:space="preserve">empfangen hast. In den Gottesdiensten, die Du mitgefeiert hast, konntest Du Gemeinschaft erfahren. Und diese </w:t>
      </w:r>
      <w:bookmarkEnd w:id="0"/>
      <w:r w:rsidRPr="00DF749E">
        <w:rPr>
          <w:rFonts w:ascii="Calibri" w:hAnsi="Calibri" w:cs="Calibri"/>
          <w:color w:val="000000"/>
          <w:lang w:eastAsia="de-DE"/>
        </w:rPr>
        <w:t xml:space="preserve">Gemeinschaft ist nur lebendig, wenn Menschen mitmachen. </w:t>
      </w:r>
    </w:p>
    <w:p w:rsidR="000C7B43" w:rsidRDefault="000C7B43" w:rsidP="000C7B43">
      <w:pPr>
        <w:spacing w:line="288" w:lineRule="auto"/>
        <w:jc w:val="both"/>
        <w:rPr>
          <w:rFonts w:ascii="Calibri" w:hAnsi="Calibri" w:cs="Calibri"/>
          <w:color w:val="000000"/>
          <w:lang w:eastAsia="de-DE"/>
        </w:rPr>
      </w:pPr>
    </w:p>
    <w:p w:rsidR="000C7B43" w:rsidRPr="00DF749E" w:rsidRDefault="000C7B43" w:rsidP="000C7B43">
      <w:pPr>
        <w:spacing w:line="288" w:lineRule="auto"/>
        <w:jc w:val="both"/>
        <w:rPr>
          <w:rFonts w:ascii="Calibri" w:hAnsi="Calibri" w:cs="Calibri"/>
          <w:color w:val="000000"/>
          <w:lang w:eastAsia="de-DE"/>
        </w:rPr>
      </w:pPr>
      <w:r w:rsidRPr="00DF749E">
        <w:rPr>
          <w:rFonts w:ascii="Calibri" w:hAnsi="Calibri" w:cs="Calibri"/>
          <w:color w:val="000000"/>
          <w:lang w:eastAsia="de-DE"/>
        </w:rPr>
        <w:t>In der Vorbereitung auf Deine Kommunion konntest Du Teile dieser großen Gemeinschaft kennenlernen. Es gibt verschiedene Dienste und Gruppen in der Pfarrei. Und einige davon sind bei der Feier der Heiligen Messe aktiv. Zum Beispiel die Messdiener*innen. Sie sind ein Teil der Gemeinschaft!</w:t>
      </w:r>
    </w:p>
    <w:p w:rsidR="000C7B43" w:rsidRPr="00DF749E" w:rsidRDefault="000C7B43" w:rsidP="000C7B43">
      <w:pPr>
        <w:spacing w:line="288" w:lineRule="auto"/>
        <w:jc w:val="both"/>
        <w:rPr>
          <w:rFonts w:ascii="Calibri" w:hAnsi="Calibri" w:cs="Calibri"/>
          <w:color w:val="000000"/>
          <w:lang w:eastAsia="de-DE"/>
        </w:rPr>
      </w:pPr>
    </w:p>
    <w:p w:rsidR="000C7B43" w:rsidRPr="00DF749E" w:rsidRDefault="000C7B43" w:rsidP="000C7B43">
      <w:pPr>
        <w:spacing w:line="288" w:lineRule="auto"/>
        <w:jc w:val="both"/>
        <w:rPr>
          <w:rFonts w:ascii="Calibri" w:hAnsi="Calibri" w:cs="Calibri"/>
          <w:color w:val="000000"/>
          <w:lang w:eastAsia="de-DE"/>
        </w:rPr>
      </w:pPr>
      <w:r w:rsidRPr="00DF749E">
        <w:rPr>
          <w:rFonts w:ascii="Calibri" w:hAnsi="Calibri" w:cs="Calibri"/>
          <w:color w:val="000000"/>
          <w:lang w:eastAsia="de-DE"/>
        </w:rPr>
        <w:t>Bestimmt hast Du die Messdiener*innen in den Gottesdiensten schon beobachtet. Während der Heiligen Messe gibt es viele Aufgaben, die sie übernehmen und so dem Priester bei seinem Dienst helfen. Als Messdiener*in bist Du aktiv im Gottesdienst, Du vertrittst die Gemeinde am Altar und übernimmst damit eine wichtige Aufgabe</w:t>
      </w:r>
      <w:proofErr w:type="gramStart"/>
      <w:r w:rsidRPr="00DF749E">
        <w:rPr>
          <w:rFonts w:ascii="Calibri" w:hAnsi="Calibri" w:cs="Calibri"/>
          <w:color w:val="000000"/>
          <w:lang w:eastAsia="de-DE"/>
        </w:rPr>
        <w:t xml:space="preserve">.  </w:t>
      </w:r>
      <w:proofErr w:type="gramEnd"/>
      <w:r w:rsidRPr="00DF749E">
        <w:rPr>
          <w:rFonts w:ascii="Calibri" w:hAnsi="Calibri" w:cs="Calibri"/>
          <w:color w:val="000000"/>
          <w:lang w:eastAsia="de-DE"/>
        </w:rPr>
        <w:t xml:space="preserve">Messdiener zu sein heißt: Gemeinsam glauben - mit Jesus leben. </w:t>
      </w:r>
    </w:p>
    <w:p w:rsidR="000C7B43" w:rsidRPr="00DF749E" w:rsidRDefault="000C7B43" w:rsidP="000C7B43">
      <w:pPr>
        <w:spacing w:line="288" w:lineRule="auto"/>
        <w:jc w:val="both"/>
        <w:rPr>
          <w:rFonts w:ascii="Calibri" w:hAnsi="Calibri" w:cs="Calibri"/>
          <w:color w:val="000000"/>
          <w:lang w:eastAsia="de-DE"/>
        </w:rPr>
      </w:pPr>
      <w:r w:rsidRPr="00DF749E">
        <w:rPr>
          <w:rFonts w:ascii="Calibri" w:hAnsi="Calibri" w:cs="Calibri"/>
          <w:color w:val="000000"/>
          <w:lang w:eastAsia="de-DE"/>
        </w:rPr>
        <w:t>Messdiener zu sein bedeutet aber nicht nur, eine Aufgabe im Gottesdienst zu übernehmen. Auch die Gemeinschaft außerhalb der Kirche spielt eine wichtige Rolle. Im Laufe des Jahres gibt es verschiedene Unternehmungen und Treffen: Grillen, Filmabende, Klapperaktion, Spielenachmittage und vieles mehr.  </w:t>
      </w:r>
    </w:p>
    <w:p w:rsidR="000C7B43" w:rsidRPr="00DF749E" w:rsidRDefault="000C7B43" w:rsidP="000C7B43">
      <w:pPr>
        <w:spacing w:line="288" w:lineRule="auto"/>
        <w:jc w:val="both"/>
        <w:rPr>
          <w:rFonts w:ascii="Calibri" w:hAnsi="Calibri" w:cs="Calibri"/>
          <w:color w:val="000000"/>
          <w:lang w:eastAsia="de-DE"/>
        </w:rPr>
      </w:pPr>
    </w:p>
    <w:p w:rsidR="000C7B43" w:rsidRPr="00DF749E" w:rsidRDefault="000C7B43" w:rsidP="000C7B43">
      <w:pPr>
        <w:spacing w:line="288" w:lineRule="auto"/>
        <w:jc w:val="both"/>
        <w:rPr>
          <w:rFonts w:ascii="Calibri" w:hAnsi="Calibri" w:cs="Calibri"/>
          <w:color w:val="000000"/>
          <w:lang w:eastAsia="de-DE"/>
        </w:rPr>
      </w:pPr>
      <w:r w:rsidRPr="00DF749E">
        <w:rPr>
          <w:rFonts w:ascii="Calibri" w:hAnsi="Calibri" w:cs="Calibri"/>
          <w:color w:val="000000"/>
          <w:lang w:eastAsia="de-DE"/>
        </w:rPr>
        <w:t xml:space="preserve">Wenn Du Freude daran hast, Teil einer Gemeinschaft zu sein und Lust hast, eine neue Gemeinschaft kennenzulernen, dann laden wir Dich herzlich ein zu einem ersten Treffen am </w:t>
      </w:r>
    </w:p>
    <w:p w:rsidR="000C7B43" w:rsidRPr="00F65B0D" w:rsidRDefault="000C7B43" w:rsidP="000C7B43">
      <w:pPr>
        <w:spacing w:line="288" w:lineRule="auto"/>
        <w:jc w:val="both"/>
        <w:rPr>
          <w:rFonts w:ascii="Calibri" w:hAnsi="Calibri" w:cs="Calibri"/>
          <w:b/>
          <w:color w:val="000000"/>
          <w:sz w:val="24"/>
          <w:szCs w:val="24"/>
          <w:lang w:eastAsia="de-DE"/>
        </w:rPr>
      </w:pPr>
      <w:r w:rsidRPr="00F65B0D">
        <w:rPr>
          <w:rFonts w:ascii="Calibri" w:hAnsi="Calibri" w:cs="Calibri"/>
          <w:b/>
          <w:color w:val="000000"/>
          <w:sz w:val="24"/>
          <w:szCs w:val="24"/>
          <w:lang w:eastAsia="de-DE"/>
        </w:rPr>
        <w:t xml:space="preserve">Mo, der 04. Juli um 16.15 Uhr ins Pfarrheim, Martinstraße 22 ein. </w:t>
      </w:r>
    </w:p>
    <w:p w:rsidR="000C7B43" w:rsidRPr="00DF749E" w:rsidRDefault="000C7B43" w:rsidP="000C7B43">
      <w:pPr>
        <w:spacing w:line="288" w:lineRule="auto"/>
        <w:jc w:val="both"/>
        <w:rPr>
          <w:rFonts w:ascii="Calibri" w:hAnsi="Calibri" w:cs="Calibri"/>
          <w:color w:val="000000"/>
          <w:lang w:eastAsia="de-DE"/>
        </w:rPr>
      </w:pPr>
      <w:r w:rsidRPr="00DF749E">
        <w:rPr>
          <w:rFonts w:ascii="Calibri" w:hAnsi="Calibri" w:cs="Calibri"/>
          <w:color w:val="000000"/>
          <w:lang w:eastAsia="de-DE"/>
        </w:rPr>
        <w:t>Wir wünschen Dir und Deiner Familie eine gute Zeit und freuen uns auf das Treffen mit Dir und anderen Kindern! Wenn Du Fragen hast, kannst Du Dich gerne bei uns melden.</w:t>
      </w:r>
    </w:p>
    <w:p w:rsidR="000C7B43" w:rsidRDefault="000C7B43" w:rsidP="000C7B43">
      <w:pPr>
        <w:spacing w:line="288" w:lineRule="auto"/>
        <w:jc w:val="both"/>
        <w:rPr>
          <w:rFonts w:ascii="Calibri" w:hAnsi="Calibri" w:cs="Calibri"/>
          <w:i/>
          <w:iCs/>
          <w:color w:val="000000"/>
          <w:lang w:eastAsia="de-DE"/>
        </w:rPr>
      </w:pPr>
      <w:r w:rsidRPr="00DF749E">
        <w:rPr>
          <w:rFonts w:ascii="Calibri" w:hAnsi="Calibri" w:cs="Calibri"/>
          <w:i/>
          <w:iCs/>
          <w:color w:val="000000"/>
          <w:lang w:eastAsia="de-DE"/>
        </w:rPr>
        <w:t>Die Verantwortlichen in der Messdienerarbeit</w:t>
      </w:r>
    </w:p>
    <w:p w:rsidR="009C170A" w:rsidRPr="009C170A" w:rsidRDefault="009C170A" w:rsidP="000C7B43">
      <w:pPr>
        <w:spacing w:line="288" w:lineRule="auto"/>
        <w:jc w:val="both"/>
        <w:rPr>
          <w:rFonts w:ascii="Calibri" w:hAnsi="Calibri" w:cs="Calibri"/>
          <w:iCs/>
          <w:color w:val="000000"/>
          <w:lang w:eastAsia="de-DE"/>
        </w:rPr>
      </w:pPr>
      <w:r w:rsidRPr="009C170A">
        <w:rPr>
          <w:rFonts w:ascii="Calibri" w:hAnsi="Calibri" w:cs="Calibri"/>
          <w:iCs/>
          <w:color w:val="000000"/>
          <w:lang w:eastAsia="de-DE"/>
        </w:rPr>
        <w:t>Michae</w:t>
      </w:r>
      <w:r>
        <w:rPr>
          <w:rFonts w:ascii="Calibri" w:hAnsi="Calibri" w:cs="Calibri"/>
          <w:iCs/>
          <w:color w:val="000000"/>
          <w:lang w:eastAsia="de-DE"/>
        </w:rPr>
        <w:t xml:space="preserve">l Ames - </w:t>
      </w:r>
      <w:r w:rsidRPr="009C170A">
        <w:rPr>
          <w:rFonts w:ascii="Calibri" w:hAnsi="Calibri" w:cs="Calibri"/>
          <w:iCs/>
          <w:color w:val="000000"/>
          <w:lang w:eastAsia="de-DE"/>
        </w:rPr>
        <w:t>Ames-Konz@t-online.de</w:t>
      </w:r>
    </w:p>
    <w:p w:rsidR="000C7B43" w:rsidRPr="00DF749E" w:rsidRDefault="000C7B43" w:rsidP="000C7B43">
      <w:pPr>
        <w:spacing w:line="288" w:lineRule="auto"/>
        <w:jc w:val="both"/>
        <w:rPr>
          <w:rFonts w:ascii="Calibri" w:hAnsi="Calibri" w:cs="Calibri"/>
          <w:color w:val="000000"/>
          <w:lang w:eastAsia="de-DE"/>
        </w:rPr>
      </w:pPr>
      <w:r w:rsidRPr="00DF749E">
        <w:rPr>
          <w:rFonts w:ascii="Calibri" w:hAnsi="Calibri" w:cs="Calibri"/>
          <w:color w:val="000000"/>
          <w:lang w:eastAsia="de-DE"/>
        </w:rPr>
        <w:t>Inge Diederichs – Tel 150407</w:t>
      </w:r>
    </w:p>
    <w:p w:rsidR="000C7B43" w:rsidRPr="00DF749E" w:rsidRDefault="000C7B43" w:rsidP="000C7B43">
      <w:pPr>
        <w:spacing w:line="288" w:lineRule="auto"/>
        <w:jc w:val="both"/>
        <w:rPr>
          <w:rFonts w:ascii="Calibri" w:hAnsi="Calibri" w:cs="Calibri"/>
          <w:color w:val="000000"/>
          <w:lang w:eastAsia="de-DE"/>
        </w:rPr>
      </w:pPr>
      <w:r w:rsidRPr="00DF749E">
        <w:rPr>
          <w:rFonts w:ascii="Calibri" w:hAnsi="Calibri" w:cs="Calibri"/>
          <w:color w:val="000000"/>
          <w:lang w:eastAsia="de-DE"/>
        </w:rPr>
        <w:t>Sabine Hoffmann und Tamara Müller – minis-stjohann@web.de</w:t>
      </w:r>
    </w:p>
    <w:p w:rsidR="00C15972" w:rsidRDefault="00C15972"/>
    <w:sectPr w:rsidR="00C159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43"/>
    <w:rsid w:val="000C7B43"/>
    <w:rsid w:val="009C170A"/>
    <w:rsid w:val="00A81B7E"/>
    <w:rsid w:val="00C15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162EB-36A7-4C9F-AB5D-C9530F90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7B43"/>
    <w:pPr>
      <w:suppressAutoHyphens/>
      <w:spacing w:after="0" w:line="240" w:lineRule="auto"/>
    </w:pPr>
    <w:rPr>
      <w:rFonts w:ascii="Times New Roman" w:eastAsia="Times New Roman" w:hAnsi="Times New Roman" w:cs="Times New Roman"/>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2022-06-14T09:35:00Z</dcterms:created>
  <dcterms:modified xsi:type="dcterms:W3CDTF">2022-06-17T09:22:00Z</dcterms:modified>
</cp:coreProperties>
</file>